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B00D3B">
        <w:rPr>
          <w:rFonts w:ascii="Arial" w:hAnsi="Arial" w:cs="Arial"/>
          <w:b/>
          <w:bCs/>
          <w:color w:val="000000"/>
          <w:szCs w:val="24"/>
        </w:rPr>
        <w:t>4</w:t>
      </w:r>
      <w:r w:rsidR="00261C5B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/2019 - </w:t>
      </w:r>
      <w:r w:rsidR="0094501E">
        <w:rPr>
          <w:rFonts w:ascii="Arial" w:hAnsi="Arial" w:cs="Arial"/>
          <w:b/>
          <w:bCs/>
          <w:color w:val="000000"/>
          <w:szCs w:val="24"/>
        </w:rPr>
        <w:t>CMD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B00D3B">
        <w:rPr>
          <w:rFonts w:ascii="Arial" w:hAnsi="Arial" w:cs="Arial"/>
          <w:b/>
          <w:bCs/>
          <w:color w:val="000000"/>
          <w:szCs w:val="24"/>
        </w:rPr>
        <w:t>07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B00D3B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</w:t>
      </w:r>
      <w:r w:rsidR="0094501E">
        <w:rPr>
          <w:rFonts w:ascii="Arial" w:hAnsi="Arial" w:cs="Arial"/>
          <w:b/>
          <w:bCs/>
          <w:szCs w:val="24"/>
        </w:rPr>
        <w:t>Curso de Mestrado em Direito</w:t>
      </w:r>
      <w:r>
        <w:rPr>
          <w:rFonts w:ascii="Arial" w:hAnsi="Arial" w:cs="Arial"/>
          <w:b/>
          <w:bCs/>
          <w:szCs w:val="24"/>
        </w:rPr>
        <w:t xml:space="preserve">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o </w:t>
      </w:r>
      <w:r>
        <w:rPr>
          <w:rFonts w:ascii="Arial" w:hAnsi="Arial" w:cs="Arial"/>
          <w:b/>
          <w:bCs/>
          <w:szCs w:val="24"/>
        </w:rPr>
        <w:t xml:space="preserve">Prof. Dr. </w:t>
      </w:r>
      <w:r w:rsidR="00B00D3B">
        <w:rPr>
          <w:rFonts w:ascii="Arial" w:hAnsi="Arial" w:cs="Arial"/>
          <w:b/>
          <w:bCs/>
          <w:szCs w:val="24"/>
        </w:rPr>
        <w:t xml:space="preserve">Marcos Augusto Albuquerque </w:t>
      </w:r>
      <w:proofErr w:type="spellStart"/>
      <w:r w:rsidR="00B00D3B">
        <w:rPr>
          <w:rFonts w:ascii="Arial" w:hAnsi="Arial" w:cs="Arial"/>
          <w:b/>
          <w:bCs/>
          <w:szCs w:val="24"/>
        </w:rPr>
        <w:t>Ehrhardt</w:t>
      </w:r>
      <w:proofErr w:type="spellEnd"/>
      <w:r w:rsidR="00B00D3B">
        <w:rPr>
          <w:rFonts w:ascii="Arial" w:hAnsi="Arial" w:cs="Arial"/>
          <w:b/>
          <w:bCs/>
          <w:szCs w:val="24"/>
        </w:rPr>
        <w:t xml:space="preserve"> Júnior</w:t>
      </w:r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A643F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Prof. Dr. </w:t>
      </w:r>
      <w:proofErr w:type="spellStart"/>
      <w:r w:rsidR="00B00D3B">
        <w:rPr>
          <w:rFonts w:ascii="Arial" w:hAnsi="Arial" w:cs="Arial"/>
          <w:b/>
          <w:bCs/>
          <w:szCs w:val="24"/>
        </w:rPr>
        <w:t>Beclaute</w:t>
      </w:r>
      <w:proofErr w:type="spellEnd"/>
      <w:r w:rsidR="00B00D3B">
        <w:rPr>
          <w:rFonts w:ascii="Arial" w:hAnsi="Arial" w:cs="Arial"/>
          <w:b/>
          <w:bCs/>
          <w:szCs w:val="24"/>
        </w:rPr>
        <w:t xml:space="preserve"> Oliveira Silva</w:t>
      </w:r>
      <w:r>
        <w:rPr>
          <w:rFonts w:ascii="Arial" w:hAnsi="Arial" w:cs="Arial"/>
          <w:b/>
          <w:bCs/>
          <w:szCs w:val="24"/>
        </w:rPr>
        <w:t xml:space="preserve"> 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e </w:t>
      </w:r>
      <w:r w:rsidR="00A643FF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 xml:space="preserve">Prof. Dr. </w:t>
      </w:r>
      <w:r w:rsidR="00A643FF">
        <w:rPr>
          <w:rFonts w:ascii="Arial" w:hAnsi="Arial" w:cs="Arial"/>
          <w:b/>
          <w:bCs/>
          <w:color w:val="000000"/>
          <w:szCs w:val="24"/>
        </w:rPr>
        <w:t>Bruno Emanuel Tavares de Moura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475060">
        <w:rPr>
          <w:rFonts w:ascii="Arial" w:hAnsi="Arial" w:cs="Arial"/>
          <w:b/>
          <w:bCs/>
          <w:color w:val="000000"/>
          <w:szCs w:val="24"/>
        </w:rPr>
        <w:t>U</w:t>
      </w:r>
      <w:r w:rsidR="00A643FF">
        <w:rPr>
          <w:rFonts w:ascii="Arial" w:hAnsi="Arial" w:cs="Arial"/>
          <w:b/>
          <w:bCs/>
          <w:color w:val="000000"/>
          <w:szCs w:val="24"/>
        </w:rPr>
        <w:t>NIT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do mestrando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B00D3B">
      <w:pPr>
        <w:jc w:val="center"/>
      </w:pPr>
      <w:r>
        <w:rPr>
          <w:rFonts w:ascii="Arial" w:hAnsi="Arial" w:cs="Arial"/>
          <w:szCs w:val="24"/>
          <w:u w:val="single"/>
        </w:rPr>
        <w:t>LEONARDO MÁXIMO BARBOSA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B00D3B">
        <w:rPr>
          <w:rFonts w:ascii="Arial" w:eastAsia="Times New Roman" w:hAnsi="Arial" w:cs="Arial"/>
          <w:color w:val="000000"/>
          <w:szCs w:val="24"/>
        </w:rPr>
        <w:t>O INCIDENTE DE DESCONSIDERAÇÃO DA PERSONALIDADE JURÍDICA NO NOVO CÓDIGO DE PROCESSO CIVIL E SUA APLICABILIDADE AO PROCESSO DE EXECUÇÃO FISCAL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</w:t>
      </w:r>
      <w:r w:rsidR="00B00D3B">
        <w:rPr>
          <w:rFonts w:ascii="Arial" w:hAnsi="Arial" w:cs="Arial"/>
          <w:b/>
          <w:bCs/>
          <w:szCs w:val="24"/>
        </w:rPr>
        <w:t>José Barros Correia Júnior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B00D3B">
        <w:rPr>
          <w:rFonts w:ascii="Arial" w:hAnsi="Arial" w:cs="Arial"/>
          <w:b/>
          <w:bCs/>
          <w:color w:val="000000"/>
          <w:szCs w:val="24"/>
        </w:rPr>
        <w:t>07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B00D3B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A643FF">
        <w:rPr>
          <w:rFonts w:ascii="Arial" w:hAnsi="Arial" w:cs="Arial"/>
          <w:b/>
          <w:bCs/>
          <w:color w:val="000000"/>
          <w:szCs w:val="24"/>
        </w:rPr>
        <w:t>sexta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CD5CF6">
        <w:rPr>
          <w:rFonts w:ascii="Arial" w:hAnsi="Arial" w:cs="Arial"/>
          <w:b/>
          <w:bCs/>
          <w:color w:val="000000"/>
          <w:szCs w:val="24"/>
        </w:rPr>
        <w:t>1</w:t>
      </w:r>
      <w:r w:rsidR="00A643FF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CD5CF6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>0h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no Miniauditório da Faculdade de Direito de Alagoas – FDA / UFAL.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 xml:space="preserve">Coordenador do </w:t>
      </w:r>
      <w:r w:rsidR="0094501E">
        <w:rPr>
          <w:rFonts w:ascii="Arial" w:hAnsi="Arial" w:cs="Arial"/>
          <w:bCs/>
          <w:szCs w:val="24"/>
        </w:rPr>
        <w:t>CMD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D6" w:rsidRDefault="004626D6" w:rsidP="00355954">
      <w:r>
        <w:separator/>
      </w:r>
    </w:p>
  </w:endnote>
  <w:endnote w:type="continuationSeparator" w:id="0">
    <w:p w:rsidR="004626D6" w:rsidRDefault="004626D6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D6" w:rsidRDefault="004626D6" w:rsidP="00355954">
      <w:r>
        <w:separator/>
      </w:r>
    </w:p>
  </w:footnote>
  <w:footnote w:type="continuationSeparator" w:id="0">
    <w:p w:rsidR="004626D6" w:rsidRDefault="004626D6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94501E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CURSO DE MESTRADO EM DIREITO - CMD</w:t>
    </w:r>
  </w:p>
  <w:p w:rsidR="00355954" w:rsidRDefault="003559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015A26"/>
    <w:rsid w:val="001D4FE7"/>
    <w:rsid w:val="00255214"/>
    <w:rsid w:val="00261C5B"/>
    <w:rsid w:val="002B22B8"/>
    <w:rsid w:val="00355954"/>
    <w:rsid w:val="003B7811"/>
    <w:rsid w:val="003D0040"/>
    <w:rsid w:val="004626D6"/>
    <w:rsid w:val="00475060"/>
    <w:rsid w:val="004A4020"/>
    <w:rsid w:val="004D68D5"/>
    <w:rsid w:val="005B1DEB"/>
    <w:rsid w:val="00710258"/>
    <w:rsid w:val="0092142E"/>
    <w:rsid w:val="0094501E"/>
    <w:rsid w:val="00A643FF"/>
    <w:rsid w:val="00A66840"/>
    <w:rsid w:val="00AE22DF"/>
    <w:rsid w:val="00B00D3B"/>
    <w:rsid w:val="00B45E06"/>
    <w:rsid w:val="00CD5CF6"/>
    <w:rsid w:val="00E06382"/>
    <w:rsid w:val="00ED3AC2"/>
    <w:rsid w:val="00F5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015A2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015A26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015A2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015A26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C50F-E1D5-441B-A152-905FCE25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65</cp:revision>
  <cp:lastPrinted>2017-06-06T09:10:00Z</cp:lastPrinted>
  <dcterms:created xsi:type="dcterms:W3CDTF">2015-03-20T11:01:00Z</dcterms:created>
  <dcterms:modified xsi:type="dcterms:W3CDTF">2019-06-06T11:20:00Z</dcterms:modified>
  <dc:language>pt-BR</dc:language>
</cp:coreProperties>
</file>